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A4F" w:rsidRDefault="00907616" w:rsidP="00BF6FE5">
      <w:pPr>
        <w:ind w:left="-810"/>
        <w:rPr>
          <w:rFonts w:ascii="Segoe UI" w:hAnsi="Segoe UI" w:cs="Segoe UI"/>
          <w:b/>
          <w:sz w:val="20"/>
        </w:rPr>
      </w:pPr>
      <w:r>
        <w:rPr>
          <w:rFonts w:ascii="Segoe UI" w:hAnsi="Segoe UI" w:cs="Segoe UI"/>
          <w:b/>
          <w:sz w:val="20"/>
        </w:rPr>
        <w:t>Name: __________________________________________</w:t>
      </w:r>
      <w:r>
        <w:rPr>
          <w:rFonts w:ascii="Segoe UI" w:hAnsi="Segoe UI" w:cs="Segoe UI"/>
          <w:b/>
          <w:sz w:val="20"/>
        </w:rPr>
        <w:tab/>
      </w:r>
      <w:r>
        <w:rPr>
          <w:rFonts w:ascii="Segoe UI" w:hAnsi="Segoe UI" w:cs="Segoe UI"/>
          <w:b/>
          <w:sz w:val="20"/>
        </w:rPr>
        <w:tab/>
      </w:r>
    </w:p>
    <w:p w:rsidR="00AC42E4" w:rsidRPr="00907616" w:rsidRDefault="00102EEA" w:rsidP="00A77454">
      <w:pPr>
        <w:jc w:val="center"/>
        <w:rPr>
          <w:rFonts w:ascii="Segoe UI" w:hAnsi="Segoe UI" w:cs="Segoe UI"/>
          <w:b/>
          <w:sz w:val="20"/>
        </w:rPr>
      </w:pPr>
      <w:r>
        <w:rPr>
          <w:rFonts w:ascii="Segoe UI" w:hAnsi="Segoe UI" w:cs="Segoe UI"/>
          <w:b/>
          <w:sz w:val="20"/>
        </w:rPr>
        <w:t>Soft Pastel Themed Card Deck</w:t>
      </w:r>
      <w:r w:rsidR="000A1A4F">
        <w:rPr>
          <w:rFonts w:ascii="Segoe UI" w:hAnsi="Segoe UI" w:cs="Segoe UI"/>
          <w:b/>
          <w:sz w:val="20"/>
        </w:rPr>
        <w:t xml:space="preserve"> </w:t>
      </w:r>
      <w:r w:rsidR="00BE14A4" w:rsidRPr="00907616">
        <w:rPr>
          <w:rFonts w:ascii="Segoe UI" w:hAnsi="Segoe UI" w:cs="Segoe UI"/>
          <w:b/>
          <w:sz w:val="20"/>
        </w:rPr>
        <w:t>Grading Rubric</w:t>
      </w:r>
    </w:p>
    <w:tbl>
      <w:tblPr>
        <w:tblStyle w:val="TableGrid"/>
        <w:tblW w:w="10944" w:type="dxa"/>
        <w:tblInd w:w="-702" w:type="dxa"/>
        <w:tblLayout w:type="fixed"/>
        <w:tblLook w:val="04A0" w:firstRow="1" w:lastRow="0" w:firstColumn="1" w:lastColumn="0" w:noHBand="0" w:noVBand="1"/>
      </w:tblPr>
      <w:tblGrid>
        <w:gridCol w:w="1584"/>
        <w:gridCol w:w="1728"/>
        <w:gridCol w:w="1728"/>
        <w:gridCol w:w="1728"/>
        <w:gridCol w:w="1728"/>
        <w:gridCol w:w="2448"/>
      </w:tblGrid>
      <w:tr w:rsidR="00AC42E4" w:rsidRPr="00BF6FE5" w:rsidTr="00A647CB">
        <w:trPr>
          <w:trHeight w:val="288"/>
        </w:trPr>
        <w:tc>
          <w:tcPr>
            <w:tcW w:w="1584" w:type="dxa"/>
          </w:tcPr>
          <w:p w:rsidR="00AC42E4" w:rsidRPr="00BF6FE5" w:rsidRDefault="00AC42E4" w:rsidP="00A77454">
            <w:pPr>
              <w:jc w:val="center"/>
              <w:rPr>
                <w:rFonts w:ascii="Segoe UI" w:hAnsi="Segoe UI" w:cs="Segoe UI"/>
                <w:b/>
                <w:sz w:val="18"/>
              </w:rPr>
            </w:pPr>
          </w:p>
        </w:tc>
        <w:tc>
          <w:tcPr>
            <w:tcW w:w="1728" w:type="dxa"/>
            <w:vAlign w:val="center"/>
          </w:tcPr>
          <w:p w:rsidR="00AC42E4" w:rsidRPr="00BF6FE5" w:rsidRDefault="00AC42E4" w:rsidP="00BE14A4">
            <w:pPr>
              <w:jc w:val="center"/>
              <w:rPr>
                <w:rFonts w:ascii="Segoe UI" w:hAnsi="Segoe UI" w:cs="Segoe UI"/>
                <w:b/>
                <w:sz w:val="18"/>
              </w:rPr>
            </w:pPr>
            <w:r w:rsidRPr="00BF6FE5">
              <w:rPr>
                <w:rFonts w:ascii="Segoe UI" w:hAnsi="Segoe UI" w:cs="Segoe UI"/>
                <w:b/>
                <w:sz w:val="18"/>
              </w:rPr>
              <w:t>Exceeds Expectations</w:t>
            </w:r>
          </w:p>
        </w:tc>
        <w:tc>
          <w:tcPr>
            <w:tcW w:w="1728" w:type="dxa"/>
            <w:vAlign w:val="center"/>
          </w:tcPr>
          <w:p w:rsidR="00AC42E4" w:rsidRPr="00BF6FE5" w:rsidRDefault="00AC42E4" w:rsidP="00BE14A4">
            <w:pPr>
              <w:jc w:val="center"/>
              <w:rPr>
                <w:rFonts w:ascii="Segoe UI" w:hAnsi="Segoe UI" w:cs="Segoe UI"/>
                <w:b/>
                <w:sz w:val="18"/>
              </w:rPr>
            </w:pPr>
            <w:r w:rsidRPr="00BF6FE5">
              <w:rPr>
                <w:rFonts w:ascii="Segoe UI" w:hAnsi="Segoe UI" w:cs="Segoe UI"/>
                <w:b/>
                <w:sz w:val="18"/>
              </w:rPr>
              <w:t>On Target</w:t>
            </w:r>
          </w:p>
        </w:tc>
        <w:tc>
          <w:tcPr>
            <w:tcW w:w="1728" w:type="dxa"/>
            <w:vAlign w:val="center"/>
          </w:tcPr>
          <w:p w:rsidR="00AC42E4" w:rsidRPr="00BF6FE5" w:rsidRDefault="00AC42E4" w:rsidP="00BE14A4">
            <w:pPr>
              <w:jc w:val="center"/>
              <w:rPr>
                <w:rFonts w:ascii="Segoe UI" w:hAnsi="Segoe UI" w:cs="Segoe UI"/>
                <w:b/>
                <w:sz w:val="18"/>
              </w:rPr>
            </w:pPr>
            <w:r w:rsidRPr="00BF6FE5">
              <w:rPr>
                <w:rFonts w:ascii="Segoe UI" w:hAnsi="Segoe UI" w:cs="Segoe UI"/>
                <w:b/>
                <w:sz w:val="18"/>
              </w:rPr>
              <w:t>Growing</w:t>
            </w:r>
          </w:p>
        </w:tc>
        <w:tc>
          <w:tcPr>
            <w:tcW w:w="1728" w:type="dxa"/>
            <w:vAlign w:val="center"/>
          </w:tcPr>
          <w:p w:rsidR="00AC42E4" w:rsidRPr="00BF6FE5" w:rsidRDefault="00AC42E4" w:rsidP="00BE14A4">
            <w:pPr>
              <w:jc w:val="center"/>
              <w:rPr>
                <w:rFonts w:ascii="Segoe UI" w:hAnsi="Segoe UI" w:cs="Segoe UI"/>
                <w:b/>
                <w:sz w:val="18"/>
              </w:rPr>
            </w:pPr>
            <w:r w:rsidRPr="00BF6FE5">
              <w:rPr>
                <w:rFonts w:ascii="Segoe UI" w:hAnsi="Segoe UI" w:cs="Segoe UI"/>
                <w:b/>
                <w:sz w:val="18"/>
              </w:rPr>
              <w:t>Needs Improvement</w:t>
            </w:r>
          </w:p>
        </w:tc>
        <w:tc>
          <w:tcPr>
            <w:tcW w:w="2448" w:type="dxa"/>
          </w:tcPr>
          <w:p w:rsidR="00AC42E4" w:rsidRPr="00BF6FE5" w:rsidRDefault="00AC42E4">
            <w:pPr>
              <w:rPr>
                <w:rFonts w:ascii="Segoe UI" w:hAnsi="Segoe UI" w:cs="Segoe UI"/>
                <w:b/>
                <w:sz w:val="18"/>
              </w:rPr>
            </w:pPr>
          </w:p>
        </w:tc>
      </w:tr>
      <w:tr w:rsidR="00041E6B" w:rsidRPr="00BF6FE5" w:rsidTr="00A647CB">
        <w:tc>
          <w:tcPr>
            <w:tcW w:w="1584" w:type="dxa"/>
          </w:tcPr>
          <w:p w:rsidR="00041E6B" w:rsidRPr="00BF6FE5" w:rsidRDefault="00041E6B" w:rsidP="00A77454">
            <w:pPr>
              <w:jc w:val="center"/>
              <w:rPr>
                <w:rFonts w:ascii="Segoe UI" w:hAnsi="Segoe UI" w:cs="Segoe UI"/>
                <w:b/>
                <w:sz w:val="18"/>
              </w:rPr>
            </w:pPr>
          </w:p>
        </w:tc>
        <w:tc>
          <w:tcPr>
            <w:tcW w:w="1728" w:type="dxa"/>
            <w:vAlign w:val="center"/>
          </w:tcPr>
          <w:p w:rsidR="00041E6B" w:rsidRPr="00BF6FE5" w:rsidRDefault="00102EEA" w:rsidP="00BE14A4">
            <w:pPr>
              <w:jc w:val="center"/>
              <w:rPr>
                <w:rFonts w:ascii="Segoe UI" w:hAnsi="Segoe UI" w:cs="Segoe UI"/>
                <w:b/>
                <w:sz w:val="18"/>
              </w:rPr>
            </w:pPr>
            <w:r>
              <w:rPr>
                <w:rFonts w:ascii="Segoe UI" w:hAnsi="Segoe UI" w:cs="Segoe UI"/>
                <w:b/>
                <w:sz w:val="18"/>
              </w:rPr>
              <w:t>10</w:t>
            </w:r>
          </w:p>
        </w:tc>
        <w:tc>
          <w:tcPr>
            <w:tcW w:w="1728" w:type="dxa"/>
            <w:vAlign w:val="center"/>
          </w:tcPr>
          <w:p w:rsidR="00041E6B" w:rsidRPr="00BF6FE5" w:rsidRDefault="00102EEA" w:rsidP="00BE14A4">
            <w:pPr>
              <w:jc w:val="center"/>
              <w:rPr>
                <w:rFonts w:ascii="Segoe UI" w:hAnsi="Segoe UI" w:cs="Segoe UI"/>
                <w:b/>
                <w:sz w:val="18"/>
              </w:rPr>
            </w:pPr>
            <w:r>
              <w:rPr>
                <w:rFonts w:ascii="Segoe UI" w:hAnsi="Segoe UI" w:cs="Segoe UI"/>
                <w:b/>
                <w:sz w:val="18"/>
              </w:rPr>
              <w:t>7</w:t>
            </w:r>
          </w:p>
        </w:tc>
        <w:tc>
          <w:tcPr>
            <w:tcW w:w="1728" w:type="dxa"/>
            <w:vAlign w:val="center"/>
          </w:tcPr>
          <w:p w:rsidR="00041E6B" w:rsidRPr="00BF6FE5" w:rsidRDefault="00102EEA" w:rsidP="00BE14A4">
            <w:pPr>
              <w:jc w:val="center"/>
              <w:rPr>
                <w:rFonts w:ascii="Segoe UI" w:hAnsi="Segoe UI" w:cs="Segoe UI"/>
                <w:b/>
                <w:sz w:val="18"/>
              </w:rPr>
            </w:pPr>
            <w:r>
              <w:rPr>
                <w:rFonts w:ascii="Segoe UI" w:hAnsi="Segoe UI" w:cs="Segoe UI"/>
                <w:b/>
                <w:sz w:val="18"/>
              </w:rPr>
              <w:t>4</w:t>
            </w:r>
          </w:p>
        </w:tc>
        <w:tc>
          <w:tcPr>
            <w:tcW w:w="1728" w:type="dxa"/>
            <w:vAlign w:val="center"/>
          </w:tcPr>
          <w:p w:rsidR="00041E6B" w:rsidRPr="00BF6FE5" w:rsidRDefault="00102EEA" w:rsidP="00BE14A4">
            <w:pPr>
              <w:jc w:val="center"/>
              <w:rPr>
                <w:rFonts w:ascii="Segoe UI" w:hAnsi="Segoe UI" w:cs="Segoe UI"/>
                <w:b/>
                <w:sz w:val="18"/>
              </w:rPr>
            </w:pPr>
            <w:r>
              <w:rPr>
                <w:rFonts w:ascii="Segoe UI" w:hAnsi="Segoe UI" w:cs="Segoe UI"/>
                <w:b/>
                <w:sz w:val="18"/>
              </w:rPr>
              <w:t>1</w:t>
            </w:r>
          </w:p>
        </w:tc>
        <w:tc>
          <w:tcPr>
            <w:tcW w:w="2448" w:type="dxa"/>
          </w:tcPr>
          <w:p w:rsidR="00041E6B" w:rsidRPr="00BF6FE5" w:rsidRDefault="00041E6B">
            <w:pPr>
              <w:rPr>
                <w:rFonts w:ascii="Segoe UI" w:hAnsi="Segoe UI" w:cs="Segoe UI"/>
                <w:b/>
                <w:sz w:val="18"/>
              </w:rPr>
            </w:pPr>
            <w:r w:rsidRPr="00BF6FE5">
              <w:rPr>
                <w:rFonts w:ascii="Segoe UI" w:hAnsi="Segoe UI" w:cs="Segoe UI"/>
                <w:b/>
                <w:sz w:val="18"/>
              </w:rPr>
              <w:t>Notes</w:t>
            </w:r>
          </w:p>
        </w:tc>
      </w:tr>
      <w:tr w:rsidR="00041E6B" w:rsidRPr="00BE14A4" w:rsidTr="00A647CB">
        <w:tc>
          <w:tcPr>
            <w:tcW w:w="1584" w:type="dxa"/>
          </w:tcPr>
          <w:p w:rsidR="00041E6B" w:rsidRPr="00A77454" w:rsidRDefault="00102EEA" w:rsidP="00276F4A">
            <w:pPr>
              <w:jc w:val="center"/>
              <w:rPr>
                <w:rFonts w:ascii="Segoe UI" w:hAnsi="Segoe UI" w:cs="Segoe UI"/>
                <w:b/>
                <w:sz w:val="20"/>
              </w:rPr>
            </w:pPr>
            <w:r>
              <w:rPr>
                <w:rFonts w:ascii="Segoe UI" w:hAnsi="Segoe UI" w:cs="Segoe UI"/>
                <w:b/>
                <w:sz w:val="20"/>
              </w:rPr>
              <w:t>Thematic Creation</w:t>
            </w:r>
          </w:p>
        </w:tc>
        <w:tc>
          <w:tcPr>
            <w:tcW w:w="1728" w:type="dxa"/>
            <w:vAlign w:val="center"/>
          </w:tcPr>
          <w:p w:rsidR="00041E6B" w:rsidRPr="00405472" w:rsidRDefault="00102EEA" w:rsidP="00276F4A">
            <w:pPr>
              <w:jc w:val="center"/>
              <w:rPr>
                <w:rFonts w:ascii="Segoe UI" w:hAnsi="Segoe UI" w:cs="Segoe UI"/>
                <w:sz w:val="13"/>
                <w:szCs w:val="13"/>
              </w:rPr>
            </w:pPr>
            <w:r w:rsidRPr="00405472">
              <w:rPr>
                <w:rFonts w:ascii="Segoe UI" w:hAnsi="Segoe UI" w:cs="Segoe UI"/>
                <w:sz w:val="13"/>
                <w:szCs w:val="13"/>
              </w:rPr>
              <w:t xml:space="preserve">Easy to identify theme. Theme elements match card values. Looks like a card deck with setup and markings. </w:t>
            </w:r>
            <w:r w:rsidR="00E00675" w:rsidRPr="00405472">
              <w:rPr>
                <w:rFonts w:ascii="Segoe UI" w:hAnsi="Segoe UI" w:cs="Segoe UI"/>
                <w:sz w:val="13"/>
                <w:szCs w:val="13"/>
              </w:rPr>
              <w:t xml:space="preserve">Card images and markings flow well together and complement each other. </w:t>
            </w:r>
          </w:p>
        </w:tc>
        <w:tc>
          <w:tcPr>
            <w:tcW w:w="1728" w:type="dxa"/>
            <w:vAlign w:val="center"/>
          </w:tcPr>
          <w:p w:rsidR="00041E6B" w:rsidRPr="00405472" w:rsidRDefault="00102EEA" w:rsidP="00BD4534">
            <w:pPr>
              <w:jc w:val="center"/>
              <w:rPr>
                <w:rFonts w:ascii="Segoe UI" w:hAnsi="Segoe UI" w:cs="Segoe UI"/>
                <w:sz w:val="13"/>
                <w:szCs w:val="13"/>
              </w:rPr>
            </w:pPr>
            <w:r w:rsidRPr="00405472">
              <w:rPr>
                <w:rFonts w:ascii="Segoe UI" w:hAnsi="Segoe UI" w:cs="Segoe UI"/>
                <w:sz w:val="13"/>
                <w:szCs w:val="13"/>
              </w:rPr>
              <w:t>Elements reflect a theme but are loosely connected. Theme elements may not match card values. Looks mostly like a card deck.</w:t>
            </w:r>
            <w:r w:rsidR="00E00675" w:rsidRPr="00405472">
              <w:rPr>
                <w:rFonts w:ascii="Segoe UI" w:hAnsi="Segoe UI" w:cs="Segoe UI"/>
                <w:sz w:val="13"/>
                <w:szCs w:val="13"/>
              </w:rPr>
              <w:t xml:space="preserve"> Card images and markings work together but are not fluid. </w:t>
            </w:r>
          </w:p>
        </w:tc>
        <w:tc>
          <w:tcPr>
            <w:tcW w:w="1728" w:type="dxa"/>
            <w:vAlign w:val="center"/>
          </w:tcPr>
          <w:p w:rsidR="00041E6B" w:rsidRPr="00405472" w:rsidRDefault="00102EEA" w:rsidP="00276F4A">
            <w:pPr>
              <w:jc w:val="center"/>
              <w:rPr>
                <w:rFonts w:ascii="Segoe UI" w:hAnsi="Segoe UI" w:cs="Segoe UI"/>
                <w:sz w:val="13"/>
                <w:szCs w:val="13"/>
              </w:rPr>
            </w:pPr>
            <w:r w:rsidRPr="00405472">
              <w:rPr>
                <w:rFonts w:ascii="Segoe UI" w:hAnsi="Segoe UI" w:cs="Segoe UI"/>
                <w:sz w:val="13"/>
                <w:szCs w:val="13"/>
              </w:rPr>
              <w:t xml:space="preserve">Elements are loosely connected but don’t really create a theme feeling. Elements may or may not match card values. Card deck elements are minimal or missing. </w:t>
            </w:r>
            <w:r w:rsidR="00E00675" w:rsidRPr="00405472">
              <w:rPr>
                <w:rFonts w:ascii="Segoe UI" w:hAnsi="Segoe UI" w:cs="Segoe UI"/>
                <w:sz w:val="13"/>
                <w:szCs w:val="13"/>
              </w:rPr>
              <w:t xml:space="preserve">Card images and markings attempt to work together but are not completely successful. </w:t>
            </w:r>
          </w:p>
        </w:tc>
        <w:tc>
          <w:tcPr>
            <w:tcW w:w="1728" w:type="dxa"/>
            <w:vAlign w:val="center"/>
          </w:tcPr>
          <w:p w:rsidR="00041E6B" w:rsidRPr="00405472" w:rsidRDefault="00102EEA" w:rsidP="00C004AE">
            <w:pPr>
              <w:jc w:val="center"/>
              <w:rPr>
                <w:rFonts w:ascii="Segoe UI" w:hAnsi="Segoe UI" w:cs="Segoe UI"/>
                <w:sz w:val="13"/>
                <w:szCs w:val="13"/>
              </w:rPr>
            </w:pPr>
            <w:r w:rsidRPr="00405472">
              <w:rPr>
                <w:rFonts w:ascii="Segoe UI" w:hAnsi="Segoe UI" w:cs="Segoe UI"/>
                <w:sz w:val="13"/>
                <w:szCs w:val="13"/>
              </w:rPr>
              <w:t xml:space="preserve">Elements do not create a theme and are barely connected. Elements may or may not match card deck values. Card deck elements missing or incorrectly used. </w:t>
            </w:r>
            <w:r w:rsidR="00E00675" w:rsidRPr="00405472">
              <w:rPr>
                <w:rFonts w:ascii="Segoe UI" w:hAnsi="Segoe UI" w:cs="Segoe UI"/>
                <w:sz w:val="13"/>
                <w:szCs w:val="13"/>
              </w:rPr>
              <w:t>Card images and markings to do work together to form a collection.</w:t>
            </w:r>
          </w:p>
        </w:tc>
        <w:tc>
          <w:tcPr>
            <w:tcW w:w="2448" w:type="dxa"/>
          </w:tcPr>
          <w:p w:rsidR="00041E6B" w:rsidRPr="00BE14A4" w:rsidRDefault="00041E6B" w:rsidP="008810FE">
            <w:pPr>
              <w:jc w:val="center"/>
              <w:rPr>
                <w:rFonts w:ascii="Segoe UI" w:hAnsi="Segoe UI" w:cs="Segoe UI"/>
                <w:sz w:val="20"/>
              </w:rPr>
            </w:pPr>
          </w:p>
        </w:tc>
      </w:tr>
      <w:tr w:rsidR="00E00675" w:rsidRPr="00BE14A4" w:rsidTr="00FF1B72">
        <w:tc>
          <w:tcPr>
            <w:tcW w:w="1584" w:type="dxa"/>
          </w:tcPr>
          <w:p w:rsidR="00E00675" w:rsidRPr="00A77454" w:rsidRDefault="00E00675" w:rsidP="00FF1B72">
            <w:pPr>
              <w:jc w:val="center"/>
              <w:rPr>
                <w:rFonts w:ascii="Segoe UI" w:hAnsi="Segoe UI" w:cs="Segoe UI"/>
                <w:b/>
                <w:sz w:val="20"/>
              </w:rPr>
            </w:pPr>
            <w:r>
              <w:rPr>
                <w:rFonts w:ascii="Segoe UI" w:hAnsi="Segoe UI" w:cs="Segoe UI"/>
                <w:b/>
                <w:sz w:val="20"/>
              </w:rPr>
              <w:t>Design Characteristics</w:t>
            </w:r>
          </w:p>
        </w:tc>
        <w:tc>
          <w:tcPr>
            <w:tcW w:w="1728" w:type="dxa"/>
            <w:vAlign w:val="center"/>
          </w:tcPr>
          <w:p w:rsidR="00E00675" w:rsidRPr="00405472" w:rsidRDefault="00E00675" w:rsidP="00FF1B72">
            <w:pPr>
              <w:jc w:val="center"/>
              <w:rPr>
                <w:rFonts w:ascii="Segoe UI" w:hAnsi="Segoe UI" w:cs="Segoe UI"/>
                <w:sz w:val="13"/>
                <w:szCs w:val="13"/>
              </w:rPr>
            </w:pPr>
            <w:r w:rsidRPr="00405472">
              <w:rPr>
                <w:rFonts w:ascii="Segoe UI" w:hAnsi="Segoe UI" w:cs="Segoe UI"/>
                <w:sz w:val="13"/>
                <w:szCs w:val="13"/>
              </w:rPr>
              <w:t>Project is well balanced and provides clear images that fit well on the page. Colors are used well to create interest and harmony. There are elements that draw the eye around the page. Shading is used effectively and accurately.</w:t>
            </w:r>
          </w:p>
        </w:tc>
        <w:tc>
          <w:tcPr>
            <w:tcW w:w="1728" w:type="dxa"/>
            <w:vAlign w:val="center"/>
          </w:tcPr>
          <w:p w:rsidR="00E00675" w:rsidRPr="00405472" w:rsidRDefault="00E00675" w:rsidP="00FF1B72">
            <w:pPr>
              <w:jc w:val="center"/>
              <w:rPr>
                <w:rFonts w:ascii="Segoe UI" w:hAnsi="Segoe UI" w:cs="Segoe UI"/>
                <w:sz w:val="13"/>
                <w:szCs w:val="13"/>
              </w:rPr>
            </w:pPr>
            <w:r w:rsidRPr="00405472">
              <w:rPr>
                <w:rFonts w:ascii="Segoe UI" w:hAnsi="Segoe UI" w:cs="Segoe UI"/>
                <w:sz w:val="13"/>
                <w:szCs w:val="13"/>
              </w:rPr>
              <w:t xml:space="preserve">Project is balanced and the images fit on the page. Colors are used effectively but do not enhance interest or harmony. There is some movement within the piece and shading is used pretty well. </w:t>
            </w:r>
          </w:p>
        </w:tc>
        <w:tc>
          <w:tcPr>
            <w:tcW w:w="1728" w:type="dxa"/>
            <w:vAlign w:val="center"/>
          </w:tcPr>
          <w:p w:rsidR="00E00675" w:rsidRPr="00405472" w:rsidRDefault="00E00675" w:rsidP="00FF1B72">
            <w:pPr>
              <w:jc w:val="center"/>
              <w:rPr>
                <w:rFonts w:ascii="Segoe UI" w:hAnsi="Segoe UI" w:cs="Segoe UI"/>
                <w:sz w:val="13"/>
                <w:szCs w:val="13"/>
              </w:rPr>
            </w:pPr>
            <w:proofErr w:type="gramStart"/>
            <w:r w:rsidRPr="00405472">
              <w:rPr>
                <w:rFonts w:ascii="Segoe UI" w:hAnsi="Segoe UI" w:cs="Segoe UI"/>
                <w:sz w:val="13"/>
                <w:szCs w:val="13"/>
              </w:rPr>
              <w:t>Project attempts balance but is</w:t>
            </w:r>
            <w:proofErr w:type="gramEnd"/>
            <w:r w:rsidRPr="00405472">
              <w:rPr>
                <w:rFonts w:ascii="Segoe UI" w:hAnsi="Segoe UI" w:cs="Segoe UI"/>
                <w:sz w:val="13"/>
                <w:szCs w:val="13"/>
              </w:rPr>
              <w:t xml:space="preserve"> not wholly successful. Images fit awkwardly on page. Colors are used but there is minimal variety. There may be movement in the piece and there is an attempt at shading. </w:t>
            </w:r>
          </w:p>
        </w:tc>
        <w:tc>
          <w:tcPr>
            <w:tcW w:w="1728" w:type="dxa"/>
            <w:vAlign w:val="center"/>
          </w:tcPr>
          <w:p w:rsidR="00E00675" w:rsidRPr="00405472" w:rsidRDefault="00E00675" w:rsidP="00E00675">
            <w:pPr>
              <w:jc w:val="center"/>
              <w:rPr>
                <w:rFonts w:ascii="Segoe UI" w:hAnsi="Segoe UI" w:cs="Segoe UI"/>
                <w:sz w:val="13"/>
                <w:szCs w:val="13"/>
              </w:rPr>
            </w:pPr>
            <w:r w:rsidRPr="00405472">
              <w:rPr>
                <w:rFonts w:ascii="Segoe UI" w:hAnsi="Segoe UI" w:cs="Segoe UI"/>
                <w:sz w:val="13"/>
                <w:szCs w:val="13"/>
              </w:rPr>
              <w:t xml:space="preserve">Project is not balanced and images are awkward on pages. Colors are awkward or non-existent. Shading is poor or not there. </w:t>
            </w:r>
          </w:p>
        </w:tc>
        <w:tc>
          <w:tcPr>
            <w:tcW w:w="2448" w:type="dxa"/>
          </w:tcPr>
          <w:p w:rsidR="00E00675" w:rsidRPr="00BE14A4" w:rsidRDefault="00E00675" w:rsidP="00FF1B72">
            <w:pPr>
              <w:jc w:val="center"/>
              <w:rPr>
                <w:rFonts w:ascii="Segoe UI" w:hAnsi="Segoe UI" w:cs="Segoe UI"/>
                <w:sz w:val="20"/>
              </w:rPr>
            </w:pPr>
          </w:p>
        </w:tc>
      </w:tr>
      <w:tr w:rsidR="00571B5B" w:rsidRPr="00BE14A4" w:rsidTr="005E518F">
        <w:tc>
          <w:tcPr>
            <w:tcW w:w="1584" w:type="dxa"/>
          </w:tcPr>
          <w:p w:rsidR="00571B5B" w:rsidRPr="00A77454" w:rsidRDefault="00102EEA" w:rsidP="005E518F">
            <w:pPr>
              <w:jc w:val="center"/>
              <w:rPr>
                <w:rFonts w:ascii="Segoe UI" w:hAnsi="Segoe UI" w:cs="Segoe UI"/>
                <w:b/>
                <w:sz w:val="20"/>
              </w:rPr>
            </w:pPr>
            <w:r>
              <w:rPr>
                <w:rFonts w:ascii="Segoe UI" w:hAnsi="Segoe UI" w:cs="Segoe UI"/>
                <w:b/>
                <w:sz w:val="20"/>
              </w:rPr>
              <w:t>Soft Pastel Usage</w:t>
            </w:r>
          </w:p>
        </w:tc>
        <w:tc>
          <w:tcPr>
            <w:tcW w:w="1728" w:type="dxa"/>
            <w:vAlign w:val="center"/>
          </w:tcPr>
          <w:p w:rsidR="00571B5B" w:rsidRPr="00405472" w:rsidRDefault="00E00675" w:rsidP="00405472">
            <w:pPr>
              <w:jc w:val="center"/>
              <w:rPr>
                <w:rFonts w:ascii="Segoe UI" w:hAnsi="Segoe UI" w:cs="Segoe UI"/>
                <w:sz w:val="13"/>
                <w:szCs w:val="13"/>
              </w:rPr>
            </w:pPr>
            <w:r w:rsidRPr="00405472">
              <w:rPr>
                <w:rFonts w:ascii="Segoe UI" w:hAnsi="Segoe UI" w:cs="Segoe UI"/>
                <w:sz w:val="13"/>
                <w:szCs w:val="13"/>
              </w:rPr>
              <w:t xml:space="preserve">Soft pastel use is highly mastered. Colors are blended smoothly and create new color varieties. </w:t>
            </w:r>
            <w:r w:rsidR="00405472" w:rsidRPr="00405472">
              <w:rPr>
                <w:rFonts w:ascii="Segoe UI" w:hAnsi="Segoe UI" w:cs="Segoe UI"/>
                <w:sz w:val="13"/>
                <w:szCs w:val="13"/>
              </w:rPr>
              <w:t xml:space="preserve">Pastel layer is solid and the paper beneath cannot be seen unless it is intentional for color purposes. No areas are streaky unless that is the intended impression for texture purposes. </w:t>
            </w:r>
          </w:p>
        </w:tc>
        <w:tc>
          <w:tcPr>
            <w:tcW w:w="1728" w:type="dxa"/>
            <w:vAlign w:val="center"/>
          </w:tcPr>
          <w:p w:rsidR="00571B5B" w:rsidRPr="00405472" w:rsidRDefault="00E00675" w:rsidP="005E518F">
            <w:pPr>
              <w:jc w:val="center"/>
              <w:rPr>
                <w:rFonts w:ascii="Segoe UI" w:hAnsi="Segoe UI" w:cs="Segoe UI"/>
                <w:sz w:val="13"/>
                <w:szCs w:val="13"/>
              </w:rPr>
            </w:pPr>
            <w:r w:rsidRPr="00405472">
              <w:rPr>
                <w:rFonts w:ascii="Segoe UI" w:hAnsi="Segoe UI" w:cs="Segoe UI"/>
                <w:sz w:val="13"/>
                <w:szCs w:val="13"/>
              </w:rPr>
              <w:t xml:space="preserve">Soft pastel use is proficient. Some blending of colors that is fairly smooth and provides some variety. You may be able to see the paper below in some areas because the pastel layer is thin but covered. Some areas may have streaks but they are either purposeful or are not rushed or messy. </w:t>
            </w:r>
          </w:p>
        </w:tc>
        <w:tc>
          <w:tcPr>
            <w:tcW w:w="1728" w:type="dxa"/>
            <w:vAlign w:val="center"/>
          </w:tcPr>
          <w:p w:rsidR="00571B5B" w:rsidRPr="00405472" w:rsidRDefault="00E00675" w:rsidP="005E518F">
            <w:pPr>
              <w:jc w:val="center"/>
              <w:rPr>
                <w:rFonts w:ascii="Segoe UI" w:hAnsi="Segoe UI" w:cs="Segoe UI"/>
                <w:sz w:val="13"/>
                <w:szCs w:val="13"/>
              </w:rPr>
            </w:pPr>
            <w:r w:rsidRPr="00405472">
              <w:rPr>
                <w:rFonts w:ascii="Segoe UI" w:hAnsi="Segoe UI" w:cs="Segoe UI"/>
                <w:sz w:val="13"/>
                <w:szCs w:val="13"/>
              </w:rPr>
              <w:t>Minimal blending of colors if at all. Colored areas are streaky but mostly filled in. Colored areas do not look scribbled or rushed.</w:t>
            </w:r>
            <w:r w:rsidR="00405472" w:rsidRPr="00405472">
              <w:rPr>
                <w:rFonts w:ascii="Segoe UI" w:hAnsi="Segoe UI" w:cs="Segoe UI"/>
                <w:sz w:val="13"/>
                <w:szCs w:val="13"/>
              </w:rPr>
              <w:t xml:space="preserve"> Pastel layers are too thin to give full color effect and the paper color can be seen through it unintentionally.</w:t>
            </w:r>
          </w:p>
        </w:tc>
        <w:tc>
          <w:tcPr>
            <w:tcW w:w="1728" w:type="dxa"/>
            <w:vAlign w:val="center"/>
          </w:tcPr>
          <w:p w:rsidR="00571B5B" w:rsidRPr="00405472" w:rsidRDefault="00E00675" w:rsidP="00405472">
            <w:pPr>
              <w:jc w:val="center"/>
              <w:rPr>
                <w:rFonts w:ascii="Segoe UI" w:hAnsi="Segoe UI" w:cs="Segoe UI"/>
                <w:sz w:val="13"/>
                <w:szCs w:val="13"/>
              </w:rPr>
            </w:pPr>
            <w:r w:rsidRPr="00405472">
              <w:rPr>
                <w:rFonts w:ascii="Segoe UI" w:hAnsi="Segoe UI" w:cs="Segoe UI"/>
                <w:sz w:val="13"/>
                <w:szCs w:val="13"/>
              </w:rPr>
              <w:t>No blending of colors.</w:t>
            </w:r>
            <w:r w:rsidR="00405472" w:rsidRPr="00405472">
              <w:rPr>
                <w:rFonts w:ascii="Segoe UI" w:hAnsi="Segoe UI" w:cs="Segoe UI"/>
                <w:sz w:val="13"/>
                <w:szCs w:val="13"/>
              </w:rPr>
              <w:t xml:space="preserve"> Colors still look chalky. </w:t>
            </w:r>
            <w:r w:rsidRPr="00405472">
              <w:rPr>
                <w:rFonts w:ascii="Segoe UI" w:hAnsi="Segoe UI" w:cs="Segoe UI"/>
                <w:sz w:val="13"/>
                <w:szCs w:val="13"/>
              </w:rPr>
              <w:t xml:space="preserve"> Colored areas are streaky and not solid – scribbled in with pastels as if in a rush. </w:t>
            </w:r>
          </w:p>
        </w:tc>
        <w:tc>
          <w:tcPr>
            <w:tcW w:w="2448" w:type="dxa"/>
          </w:tcPr>
          <w:p w:rsidR="00571B5B" w:rsidRPr="00BE14A4" w:rsidRDefault="00571B5B" w:rsidP="005E518F">
            <w:pPr>
              <w:rPr>
                <w:rFonts w:ascii="Segoe UI" w:hAnsi="Segoe UI" w:cs="Segoe UI"/>
                <w:sz w:val="20"/>
              </w:rPr>
            </w:pPr>
          </w:p>
        </w:tc>
      </w:tr>
      <w:tr w:rsidR="00041E6B" w:rsidRPr="00BE14A4" w:rsidTr="00A647CB">
        <w:tc>
          <w:tcPr>
            <w:tcW w:w="1584" w:type="dxa"/>
          </w:tcPr>
          <w:p w:rsidR="00041E6B" w:rsidRPr="00A77454" w:rsidRDefault="00041E6B" w:rsidP="00A77454">
            <w:pPr>
              <w:jc w:val="center"/>
              <w:rPr>
                <w:rFonts w:ascii="Segoe UI" w:hAnsi="Segoe UI" w:cs="Segoe UI"/>
                <w:b/>
                <w:sz w:val="20"/>
              </w:rPr>
            </w:pPr>
            <w:r w:rsidRPr="00A77454">
              <w:rPr>
                <w:rFonts w:ascii="Segoe UI" w:hAnsi="Segoe UI" w:cs="Segoe UI"/>
                <w:b/>
                <w:sz w:val="20"/>
              </w:rPr>
              <w:t>Originality and Uniqueness</w:t>
            </w:r>
          </w:p>
        </w:tc>
        <w:tc>
          <w:tcPr>
            <w:tcW w:w="1728" w:type="dxa"/>
            <w:vAlign w:val="center"/>
          </w:tcPr>
          <w:p w:rsidR="00041E6B" w:rsidRPr="00405472" w:rsidRDefault="00041E6B" w:rsidP="00617F2D">
            <w:pPr>
              <w:jc w:val="center"/>
              <w:rPr>
                <w:rFonts w:ascii="Segoe UI" w:hAnsi="Segoe UI" w:cs="Segoe UI"/>
                <w:sz w:val="13"/>
                <w:szCs w:val="13"/>
              </w:rPr>
            </w:pPr>
            <w:r w:rsidRPr="00405472">
              <w:rPr>
                <w:rFonts w:ascii="Segoe UI" w:hAnsi="Segoe UI" w:cs="Segoe UI"/>
                <w:sz w:val="13"/>
                <w:szCs w:val="13"/>
              </w:rPr>
              <w:t xml:space="preserve">Work had a novel and original approach to the subject. Content was unique, some creative risk was taken, and several options explored before a final piece was put together. No evidence of sample or example sources that were viewed.  </w:t>
            </w:r>
          </w:p>
        </w:tc>
        <w:tc>
          <w:tcPr>
            <w:tcW w:w="1728" w:type="dxa"/>
            <w:vAlign w:val="center"/>
          </w:tcPr>
          <w:p w:rsidR="00041E6B" w:rsidRPr="00405472" w:rsidRDefault="00041E6B" w:rsidP="00BE14A4">
            <w:pPr>
              <w:jc w:val="center"/>
              <w:rPr>
                <w:rFonts w:ascii="Segoe UI" w:hAnsi="Segoe UI" w:cs="Segoe UI"/>
                <w:sz w:val="13"/>
                <w:szCs w:val="13"/>
              </w:rPr>
            </w:pPr>
            <w:r w:rsidRPr="00405472">
              <w:rPr>
                <w:rFonts w:ascii="Segoe UI" w:hAnsi="Segoe UI" w:cs="Segoe UI"/>
                <w:sz w:val="13"/>
                <w:szCs w:val="13"/>
              </w:rPr>
              <w:t xml:space="preserve">Work was unique and original with some evidence from samples or examples. Creative risk was attempted. Work included no direct copying from other sources. </w:t>
            </w:r>
          </w:p>
        </w:tc>
        <w:tc>
          <w:tcPr>
            <w:tcW w:w="1728" w:type="dxa"/>
            <w:vAlign w:val="center"/>
          </w:tcPr>
          <w:p w:rsidR="00041E6B" w:rsidRPr="00405472" w:rsidRDefault="00041E6B" w:rsidP="00BE14A4">
            <w:pPr>
              <w:jc w:val="center"/>
              <w:rPr>
                <w:rFonts w:ascii="Segoe UI" w:hAnsi="Segoe UI" w:cs="Segoe UI"/>
                <w:sz w:val="13"/>
                <w:szCs w:val="13"/>
              </w:rPr>
            </w:pPr>
            <w:r w:rsidRPr="00405472">
              <w:rPr>
                <w:rFonts w:ascii="Segoe UI" w:hAnsi="Segoe UI" w:cs="Segoe UI"/>
                <w:sz w:val="13"/>
                <w:szCs w:val="13"/>
              </w:rPr>
              <w:t>Though work did include some sample or derivative imagery, it did include many unique elements. Work shows some developing ideas without a true sense of originality.</w:t>
            </w:r>
          </w:p>
        </w:tc>
        <w:tc>
          <w:tcPr>
            <w:tcW w:w="1728" w:type="dxa"/>
            <w:vAlign w:val="center"/>
          </w:tcPr>
          <w:p w:rsidR="00041E6B" w:rsidRPr="00405472" w:rsidRDefault="00041E6B" w:rsidP="00BE14A4">
            <w:pPr>
              <w:jc w:val="center"/>
              <w:rPr>
                <w:rFonts w:ascii="Segoe UI" w:hAnsi="Segoe UI" w:cs="Segoe UI"/>
                <w:sz w:val="13"/>
                <w:szCs w:val="13"/>
              </w:rPr>
            </w:pPr>
            <w:r w:rsidRPr="00405472">
              <w:rPr>
                <w:rFonts w:ascii="Segoe UI" w:hAnsi="Segoe UI" w:cs="Segoe UI"/>
                <w:sz w:val="13"/>
                <w:szCs w:val="13"/>
              </w:rPr>
              <w:t xml:space="preserve">What work was done was highly derivative of the samples, sources, or other students’ work. Little was truly original or unique. No creative risk taken.  </w:t>
            </w:r>
          </w:p>
        </w:tc>
        <w:tc>
          <w:tcPr>
            <w:tcW w:w="2448" w:type="dxa"/>
          </w:tcPr>
          <w:p w:rsidR="00041E6B" w:rsidRPr="00BE14A4" w:rsidRDefault="00041E6B">
            <w:pPr>
              <w:rPr>
                <w:rFonts w:ascii="Segoe UI" w:hAnsi="Segoe UI" w:cs="Segoe UI"/>
                <w:sz w:val="20"/>
              </w:rPr>
            </w:pPr>
          </w:p>
        </w:tc>
      </w:tr>
      <w:tr w:rsidR="008810FE" w:rsidRPr="00BE14A4" w:rsidTr="00A647CB">
        <w:tc>
          <w:tcPr>
            <w:tcW w:w="1584" w:type="dxa"/>
          </w:tcPr>
          <w:p w:rsidR="008810FE" w:rsidRPr="00A77454" w:rsidRDefault="008810FE" w:rsidP="00A77454">
            <w:pPr>
              <w:jc w:val="center"/>
              <w:rPr>
                <w:rFonts w:ascii="Segoe UI" w:hAnsi="Segoe UI" w:cs="Segoe UI"/>
                <w:b/>
                <w:sz w:val="20"/>
              </w:rPr>
            </w:pPr>
            <w:r>
              <w:rPr>
                <w:rFonts w:ascii="Segoe UI" w:hAnsi="Segoe UI" w:cs="Segoe UI"/>
                <w:b/>
                <w:sz w:val="20"/>
              </w:rPr>
              <w:t>Craftsmanship</w:t>
            </w:r>
          </w:p>
        </w:tc>
        <w:tc>
          <w:tcPr>
            <w:tcW w:w="1728" w:type="dxa"/>
            <w:vAlign w:val="center"/>
          </w:tcPr>
          <w:p w:rsidR="008810FE" w:rsidRPr="00405472" w:rsidRDefault="008810FE" w:rsidP="00BF6FE5">
            <w:pPr>
              <w:jc w:val="center"/>
              <w:rPr>
                <w:rFonts w:ascii="Segoe UI" w:hAnsi="Segoe UI" w:cs="Segoe UI"/>
                <w:sz w:val="13"/>
                <w:szCs w:val="13"/>
              </w:rPr>
            </w:pPr>
            <w:r w:rsidRPr="00405472">
              <w:rPr>
                <w:rFonts w:ascii="Segoe UI" w:hAnsi="Segoe UI" w:cs="Segoe UI"/>
                <w:sz w:val="13"/>
                <w:szCs w:val="13"/>
              </w:rPr>
              <w:t xml:space="preserve">Work doesn’t show sketch or guiding lines. Work is well-kept and clean. Equal effort appears throughout the piece. </w:t>
            </w:r>
            <w:r w:rsidR="00BF6FE5" w:rsidRPr="00405472">
              <w:rPr>
                <w:rFonts w:ascii="Segoe UI" w:hAnsi="Segoe UI" w:cs="Segoe UI"/>
                <w:sz w:val="13"/>
                <w:szCs w:val="13"/>
              </w:rPr>
              <w:t>There is a level of detail that shows a pride in the work.</w:t>
            </w:r>
          </w:p>
        </w:tc>
        <w:tc>
          <w:tcPr>
            <w:tcW w:w="1728" w:type="dxa"/>
            <w:vAlign w:val="center"/>
          </w:tcPr>
          <w:p w:rsidR="008810FE" w:rsidRPr="00405472" w:rsidRDefault="008810FE" w:rsidP="008810FE">
            <w:pPr>
              <w:jc w:val="center"/>
              <w:rPr>
                <w:rFonts w:ascii="Segoe UI" w:hAnsi="Segoe UI" w:cs="Segoe UI"/>
                <w:sz w:val="13"/>
                <w:szCs w:val="13"/>
              </w:rPr>
            </w:pPr>
            <w:r w:rsidRPr="00405472">
              <w:rPr>
                <w:rFonts w:ascii="Segoe UI" w:hAnsi="Segoe UI" w:cs="Segoe UI"/>
                <w:sz w:val="13"/>
                <w:szCs w:val="13"/>
              </w:rPr>
              <w:t xml:space="preserve">Work shows faint or minimal sketch or guide lines. Work is clean with </w:t>
            </w:r>
            <w:r w:rsidR="00BF6FE5" w:rsidRPr="00405472">
              <w:rPr>
                <w:rFonts w:ascii="Segoe UI" w:hAnsi="Segoe UI" w:cs="Segoe UI"/>
                <w:sz w:val="13"/>
                <w:szCs w:val="13"/>
              </w:rPr>
              <w:t>only a minor crease</w:t>
            </w:r>
            <w:r w:rsidR="00C004AE" w:rsidRPr="00405472">
              <w:rPr>
                <w:rFonts w:ascii="Segoe UI" w:hAnsi="Segoe UI" w:cs="Segoe UI"/>
                <w:sz w:val="13"/>
                <w:szCs w:val="13"/>
              </w:rPr>
              <w:t xml:space="preserve"> or smudge</w:t>
            </w:r>
            <w:r w:rsidR="00BF6FE5" w:rsidRPr="00405472">
              <w:rPr>
                <w:rFonts w:ascii="Segoe UI" w:hAnsi="Segoe UI" w:cs="Segoe UI"/>
                <w:sz w:val="13"/>
                <w:szCs w:val="13"/>
              </w:rPr>
              <w:t xml:space="preserve"> if any. All areas are covered but effort is not equal. Work was done with care and </w:t>
            </w:r>
            <w:proofErr w:type="gramStart"/>
            <w:r w:rsidR="00BF6FE5" w:rsidRPr="00405472">
              <w:rPr>
                <w:rFonts w:ascii="Segoe UI" w:hAnsi="Segoe UI" w:cs="Segoe UI"/>
                <w:sz w:val="13"/>
                <w:szCs w:val="13"/>
              </w:rPr>
              <w:t>an awareness</w:t>
            </w:r>
            <w:proofErr w:type="gramEnd"/>
            <w:r w:rsidR="00BF6FE5" w:rsidRPr="00405472">
              <w:rPr>
                <w:rFonts w:ascii="Segoe UI" w:hAnsi="Segoe UI" w:cs="Segoe UI"/>
                <w:sz w:val="13"/>
                <w:szCs w:val="13"/>
              </w:rPr>
              <w:t xml:space="preserve"> for the end result.</w:t>
            </w:r>
          </w:p>
        </w:tc>
        <w:tc>
          <w:tcPr>
            <w:tcW w:w="1728" w:type="dxa"/>
            <w:vAlign w:val="center"/>
          </w:tcPr>
          <w:p w:rsidR="008810FE" w:rsidRPr="00405472" w:rsidRDefault="00BF6FE5" w:rsidP="00C004AE">
            <w:pPr>
              <w:jc w:val="center"/>
              <w:rPr>
                <w:rFonts w:ascii="Segoe UI" w:hAnsi="Segoe UI" w:cs="Segoe UI"/>
                <w:sz w:val="13"/>
                <w:szCs w:val="13"/>
              </w:rPr>
            </w:pPr>
            <w:r w:rsidRPr="00405472">
              <w:rPr>
                <w:rFonts w:ascii="Segoe UI" w:hAnsi="Segoe UI" w:cs="Segoe UI"/>
                <w:sz w:val="13"/>
                <w:szCs w:val="13"/>
              </w:rPr>
              <w:t xml:space="preserve">Work shows sketch or guide lines. </w:t>
            </w:r>
            <w:r w:rsidR="00C004AE" w:rsidRPr="00405472">
              <w:rPr>
                <w:rFonts w:ascii="Segoe UI" w:hAnsi="Segoe UI" w:cs="Segoe UI"/>
                <w:sz w:val="13"/>
                <w:szCs w:val="13"/>
              </w:rPr>
              <w:t xml:space="preserve">Work may have folds, </w:t>
            </w:r>
            <w:r w:rsidRPr="00405472">
              <w:rPr>
                <w:rFonts w:ascii="Segoe UI" w:hAnsi="Segoe UI" w:cs="Segoe UI"/>
                <w:sz w:val="13"/>
                <w:szCs w:val="13"/>
              </w:rPr>
              <w:t>rips</w:t>
            </w:r>
            <w:r w:rsidR="00C004AE" w:rsidRPr="00405472">
              <w:rPr>
                <w:rFonts w:ascii="Segoe UI" w:hAnsi="Segoe UI" w:cs="Segoe UI"/>
                <w:sz w:val="13"/>
                <w:szCs w:val="13"/>
              </w:rPr>
              <w:t>, or smudges</w:t>
            </w:r>
            <w:r w:rsidRPr="00405472">
              <w:rPr>
                <w:rFonts w:ascii="Segoe UI" w:hAnsi="Segoe UI" w:cs="Segoe UI"/>
                <w:sz w:val="13"/>
                <w:szCs w:val="13"/>
              </w:rPr>
              <w:t xml:space="preserve"> but is presentable. Some areas may be skipped over. Work appears to be done with little care of the end result. </w:t>
            </w:r>
          </w:p>
        </w:tc>
        <w:tc>
          <w:tcPr>
            <w:tcW w:w="1728" w:type="dxa"/>
            <w:vAlign w:val="center"/>
          </w:tcPr>
          <w:p w:rsidR="008810FE" w:rsidRPr="00405472" w:rsidRDefault="00BF6FE5" w:rsidP="00BF6FE5">
            <w:pPr>
              <w:jc w:val="center"/>
              <w:rPr>
                <w:rFonts w:ascii="Segoe UI" w:hAnsi="Segoe UI" w:cs="Segoe UI"/>
                <w:sz w:val="13"/>
                <w:szCs w:val="13"/>
              </w:rPr>
            </w:pPr>
            <w:r w:rsidRPr="00405472">
              <w:rPr>
                <w:rFonts w:ascii="Segoe UI" w:hAnsi="Segoe UI" w:cs="Segoe UI"/>
                <w:sz w:val="13"/>
                <w:szCs w:val="13"/>
              </w:rPr>
              <w:t xml:space="preserve">Work includes folds, rips, </w:t>
            </w:r>
            <w:r w:rsidR="00C004AE" w:rsidRPr="00405472">
              <w:rPr>
                <w:rFonts w:ascii="Segoe UI" w:hAnsi="Segoe UI" w:cs="Segoe UI"/>
                <w:sz w:val="13"/>
                <w:szCs w:val="13"/>
              </w:rPr>
              <w:t xml:space="preserve">smudges, </w:t>
            </w:r>
            <w:r w:rsidRPr="00405472">
              <w:rPr>
                <w:rFonts w:ascii="Segoe UI" w:hAnsi="Segoe UI" w:cs="Segoe UI"/>
                <w:sz w:val="13"/>
                <w:szCs w:val="13"/>
              </w:rPr>
              <w:t xml:space="preserve">and/or stray marks. Sketch and guide lines are obvious and distract from the work. Work was done with minimal effort and/or no care for the result. </w:t>
            </w:r>
          </w:p>
        </w:tc>
        <w:tc>
          <w:tcPr>
            <w:tcW w:w="2448" w:type="dxa"/>
          </w:tcPr>
          <w:p w:rsidR="008810FE" w:rsidRPr="00BE14A4" w:rsidRDefault="008810FE">
            <w:pPr>
              <w:rPr>
                <w:rFonts w:ascii="Segoe UI" w:hAnsi="Segoe UI" w:cs="Segoe UI"/>
                <w:sz w:val="20"/>
              </w:rPr>
            </w:pPr>
          </w:p>
        </w:tc>
      </w:tr>
      <w:tr w:rsidR="00041E6B" w:rsidRPr="00BE14A4" w:rsidTr="00A647CB">
        <w:tc>
          <w:tcPr>
            <w:tcW w:w="1584" w:type="dxa"/>
          </w:tcPr>
          <w:p w:rsidR="00041E6B" w:rsidRPr="00A77454" w:rsidRDefault="00041E6B" w:rsidP="00A77454">
            <w:pPr>
              <w:jc w:val="center"/>
              <w:rPr>
                <w:rFonts w:ascii="Segoe UI" w:hAnsi="Segoe UI" w:cs="Segoe UI"/>
                <w:b/>
                <w:sz w:val="20"/>
              </w:rPr>
            </w:pPr>
            <w:r w:rsidRPr="00A77454">
              <w:rPr>
                <w:rFonts w:ascii="Segoe UI" w:hAnsi="Segoe UI" w:cs="Segoe UI"/>
                <w:b/>
                <w:sz w:val="20"/>
              </w:rPr>
              <w:t>Effort and Participation</w:t>
            </w:r>
          </w:p>
        </w:tc>
        <w:tc>
          <w:tcPr>
            <w:tcW w:w="1728" w:type="dxa"/>
            <w:vAlign w:val="center"/>
          </w:tcPr>
          <w:p w:rsidR="00041E6B" w:rsidRPr="00405472" w:rsidRDefault="00041E6B" w:rsidP="008810FE">
            <w:pPr>
              <w:jc w:val="center"/>
              <w:rPr>
                <w:rFonts w:ascii="Segoe UI" w:hAnsi="Segoe UI" w:cs="Segoe UI"/>
                <w:sz w:val="13"/>
                <w:szCs w:val="13"/>
              </w:rPr>
            </w:pPr>
            <w:r w:rsidRPr="00405472">
              <w:rPr>
                <w:rFonts w:ascii="Segoe UI" w:hAnsi="Segoe UI" w:cs="Segoe UI"/>
                <w:sz w:val="13"/>
                <w:szCs w:val="13"/>
              </w:rPr>
              <w:t xml:space="preserve">Student was actively engaged and self-motivated. Student was focused and rarely distracted. Work shows evidence of extra effort and clean, thought-out planning. </w:t>
            </w:r>
          </w:p>
        </w:tc>
        <w:tc>
          <w:tcPr>
            <w:tcW w:w="1728" w:type="dxa"/>
            <w:vAlign w:val="center"/>
          </w:tcPr>
          <w:p w:rsidR="00041E6B" w:rsidRPr="00405472" w:rsidRDefault="00041E6B" w:rsidP="008810FE">
            <w:pPr>
              <w:jc w:val="center"/>
              <w:rPr>
                <w:rFonts w:ascii="Segoe UI" w:hAnsi="Segoe UI" w:cs="Segoe UI"/>
                <w:sz w:val="13"/>
                <w:szCs w:val="13"/>
              </w:rPr>
            </w:pPr>
            <w:r w:rsidRPr="00405472">
              <w:rPr>
                <w:rFonts w:ascii="Segoe UI" w:hAnsi="Segoe UI" w:cs="Segoe UI"/>
                <w:sz w:val="13"/>
                <w:szCs w:val="13"/>
              </w:rPr>
              <w:t>Student was mostly independently motivated with a few social interactions</w:t>
            </w:r>
            <w:proofErr w:type="gramStart"/>
            <w:r w:rsidRPr="00405472">
              <w:rPr>
                <w:rFonts w:ascii="Segoe UI" w:hAnsi="Segoe UI" w:cs="Segoe UI"/>
                <w:sz w:val="13"/>
                <w:szCs w:val="13"/>
              </w:rPr>
              <w:t>..</w:t>
            </w:r>
            <w:proofErr w:type="gramEnd"/>
            <w:r w:rsidRPr="00405472">
              <w:rPr>
                <w:rFonts w:ascii="Segoe UI" w:hAnsi="Segoe UI" w:cs="Segoe UI"/>
                <w:sz w:val="13"/>
                <w:szCs w:val="13"/>
              </w:rPr>
              <w:t xml:space="preserve"> Work shows evidence of solid effort and some planning. The level of work demonstrates a sense of pride. </w:t>
            </w:r>
          </w:p>
        </w:tc>
        <w:tc>
          <w:tcPr>
            <w:tcW w:w="1728" w:type="dxa"/>
            <w:vAlign w:val="center"/>
          </w:tcPr>
          <w:p w:rsidR="00041E6B" w:rsidRPr="00405472" w:rsidRDefault="00041E6B" w:rsidP="00BE14A4">
            <w:pPr>
              <w:jc w:val="center"/>
              <w:rPr>
                <w:rFonts w:ascii="Segoe UI" w:hAnsi="Segoe UI" w:cs="Segoe UI"/>
                <w:sz w:val="13"/>
                <w:szCs w:val="13"/>
              </w:rPr>
            </w:pPr>
            <w:r w:rsidRPr="00405472">
              <w:rPr>
                <w:rFonts w:ascii="Segoe UI" w:hAnsi="Segoe UI" w:cs="Segoe UI"/>
                <w:sz w:val="13"/>
                <w:szCs w:val="13"/>
              </w:rPr>
              <w:t xml:space="preserve">Student was somewhat distracted from their work and had to be reminded to stay on-task. More focus would have been helpful. Work shows evidence of some effort and minimal planning. Only some pride taken in the work completed. </w:t>
            </w:r>
          </w:p>
        </w:tc>
        <w:tc>
          <w:tcPr>
            <w:tcW w:w="1728" w:type="dxa"/>
            <w:vAlign w:val="center"/>
          </w:tcPr>
          <w:p w:rsidR="00041E6B" w:rsidRPr="00405472" w:rsidRDefault="00041E6B" w:rsidP="00041E6B">
            <w:pPr>
              <w:jc w:val="center"/>
              <w:rPr>
                <w:rFonts w:ascii="Segoe UI" w:hAnsi="Segoe UI" w:cs="Segoe UI"/>
                <w:sz w:val="13"/>
                <w:szCs w:val="13"/>
              </w:rPr>
            </w:pPr>
            <w:r w:rsidRPr="00405472">
              <w:rPr>
                <w:rFonts w:ascii="Segoe UI" w:hAnsi="Segoe UI" w:cs="Segoe UI"/>
                <w:sz w:val="13"/>
                <w:szCs w:val="13"/>
              </w:rPr>
              <w:t xml:space="preserve">Often reminded to stay on task. Social and digital interactions impeded work. Lack of focus had a strong impact on project work. Work was clearly not planned ahead of final copy. Appears to be no pride taken in the work. </w:t>
            </w:r>
          </w:p>
        </w:tc>
        <w:tc>
          <w:tcPr>
            <w:tcW w:w="2448" w:type="dxa"/>
          </w:tcPr>
          <w:p w:rsidR="00041E6B" w:rsidRPr="00BE14A4" w:rsidRDefault="00041E6B">
            <w:pPr>
              <w:rPr>
                <w:rFonts w:ascii="Segoe UI" w:hAnsi="Segoe UI" w:cs="Segoe UI"/>
                <w:sz w:val="20"/>
              </w:rPr>
            </w:pPr>
          </w:p>
        </w:tc>
      </w:tr>
      <w:tr w:rsidR="00A77454" w:rsidRPr="00A77454" w:rsidTr="00A647CB">
        <w:tc>
          <w:tcPr>
            <w:tcW w:w="1584" w:type="dxa"/>
          </w:tcPr>
          <w:p w:rsidR="00A77454" w:rsidRPr="00A77454" w:rsidRDefault="00A77454" w:rsidP="00A77454">
            <w:pPr>
              <w:jc w:val="center"/>
              <w:rPr>
                <w:rFonts w:ascii="Segoe UI" w:hAnsi="Segoe UI" w:cs="Segoe UI"/>
                <w:b/>
                <w:sz w:val="24"/>
              </w:rPr>
            </w:pPr>
            <w:r w:rsidRPr="00A77454">
              <w:rPr>
                <w:rFonts w:ascii="Segoe UI" w:hAnsi="Segoe UI" w:cs="Segoe UI"/>
                <w:b/>
                <w:sz w:val="24"/>
              </w:rPr>
              <w:t>Total</w:t>
            </w:r>
          </w:p>
        </w:tc>
        <w:tc>
          <w:tcPr>
            <w:tcW w:w="1728" w:type="dxa"/>
            <w:vAlign w:val="center"/>
          </w:tcPr>
          <w:p w:rsidR="00A77454" w:rsidRPr="00A77454" w:rsidRDefault="00A77454" w:rsidP="00102EEA">
            <w:pPr>
              <w:jc w:val="right"/>
              <w:rPr>
                <w:rFonts w:ascii="Segoe UI" w:hAnsi="Segoe UI" w:cs="Segoe UI"/>
                <w:sz w:val="24"/>
                <w:szCs w:val="16"/>
              </w:rPr>
            </w:pPr>
            <w:r w:rsidRPr="00A77454">
              <w:rPr>
                <w:rFonts w:ascii="Segoe UI" w:hAnsi="Segoe UI" w:cs="Segoe UI"/>
                <w:sz w:val="24"/>
                <w:szCs w:val="16"/>
              </w:rPr>
              <w:t>/</w:t>
            </w:r>
            <w:r w:rsidR="00102EEA">
              <w:rPr>
                <w:rFonts w:ascii="Segoe UI" w:hAnsi="Segoe UI" w:cs="Segoe UI"/>
                <w:sz w:val="24"/>
                <w:szCs w:val="16"/>
              </w:rPr>
              <w:t>60</w:t>
            </w:r>
          </w:p>
        </w:tc>
        <w:tc>
          <w:tcPr>
            <w:tcW w:w="1728" w:type="dxa"/>
            <w:vAlign w:val="center"/>
          </w:tcPr>
          <w:p w:rsidR="00A77454" w:rsidRPr="00A77454" w:rsidRDefault="00A77454" w:rsidP="00BE14A4">
            <w:pPr>
              <w:jc w:val="center"/>
              <w:rPr>
                <w:rFonts w:ascii="Segoe UI" w:hAnsi="Segoe UI" w:cs="Segoe UI"/>
                <w:sz w:val="24"/>
                <w:szCs w:val="16"/>
              </w:rPr>
            </w:pPr>
          </w:p>
        </w:tc>
        <w:tc>
          <w:tcPr>
            <w:tcW w:w="1728" w:type="dxa"/>
            <w:vAlign w:val="center"/>
          </w:tcPr>
          <w:p w:rsidR="00A77454" w:rsidRPr="00A77454" w:rsidRDefault="00A77454" w:rsidP="00BE14A4">
            <w:pPr>
              <w:jc w:val="center"/>
              <w:rPr>
                <w:rFonts w:ascii="Segoe UI" w:hAnsi="Segoe UI" w:cs="Segoe UI"/>
                <w:sz w:val="24"/>
                <w:szCs w:val="16"/>
              </w:rPr>
            </w:pPr>
          </w:p>
        </w:tc>
        <w:tc>
          <w:tcPr>
            <w:tcW w:w="1728" w:type="dxa"/>
            <w:vAlign w:val="center"/>
          </w:tcPr>
          <w:p w:rsidR="00A77454" w:rsidRPr="00A77454" w:rsidRDefault="00A77454" w:rsidP="00041E6B">
            <w:pPr>
              <w:jc w:val="center"/>
              <w:rPr>
                <w:rFonts w:ascii="Segoe UI" w:hAnsi="Segoe UI" w:cs="Segoe UI"/>
                <w:sz w:val="24"/>
                <w:szCs w:val="16"/>
              </w:rPr>
            </w:pPr>
          </w:p>
        </w:tc>
        <w:tc>
          <w:tcPr>
            <w:tcW w:w="2448" w:type="dxa"/>
          </w:tcPr>
          <w:p w:rsidR="00A77454" w:rsidRPr="00A77454" w:rsidRDefault="00A77454">
            <w:pPr>
              <w:rPr>
                <w:rFonts w:ascii="Segoe UI" w:hAnsi="Segoe UI" w:cs="Segoe UI"/>
                <w:sz w:val="24"/>
              </w:rPr>
            </w:pPr>
          </w:p>
        </w:tc>
      </w:tr>
    </w:tbl>
    <w:p w:rsidR="00BE14A4" w:rsidRPr="00BE14A4" w:rsidRDefault="00BE14A4">
      <w:pPr>
        <w:rPr>
          <w:rFonts w:ascii="Segoe UI" w:hAnsi="Segoe UI" w:cs="Segoe UI"/>
          <w:sz w:val="20"/>
        </w:rPr>
      </w:pPr>
      <w:bookmarkStart w:id="0" w:name="_GoBack"/>
      <w:bookmarkEnd w:id="0"/>
    </w:p>
    <w:sectPr w:rsidR="00BE14A4" w:rsidRPr="00BE14A4" w:rsidSect="00BF6FE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E14A4"/>
    <w:rsid w:val="00041E6B"/>
    <w:rsid w:val="00075E01"/>
    <w:rsid w:val="000A1A4F"/>
    <w:rsid w:val="001028E4"/>
    <w:rsid w:val="00102EEA"/>
    <w:rsid w:val="001E3FCF"/>
    <w:rsid w:val="00276F4A"/>
    <w:rsid w:val="003203C1"/>
    <w:rsid w:val="00405472"/>
    <w:rsid w:val="00571B5B"/>
    <w:rsid w:val="00617F2D"/>
    <w:rsid w:val="006B145B"/>
    <w:rsid w:val="008810FE"/>
    <w:rsid w:val="00907616"/>
    <w:rsid w:val="009B292C"/>
    <w:rsid w:val="009C785D"/>
    <w:rsid w:val="00A647CB"/>
    <w:rsid w:val="00A77454"/>
    <w:rsid w:val="00AC42E4"/>
    <w:rsid w:val="00BD0A89"/>
    <w:rsid w:val="00BD4534"/>
    <w:rsid w:val="00BE14A4"/>
    <w:rsid w:val="00BF6FE5"/>
    <w:rsid w:val="00C004AE"/>
    <w:rsid w:val="00C0669B"/>
    <w:rsid w:val="00C530C8"/>
    <w:rsid w:val="00D651B0"/>
    <w:rsid w:val="00D71581"/>
    <w:rsid w:val="00E00675"/>
    <w:rsid w:val="00E9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 Greene School District</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Katie Stewart</cp:lastModifiedBy>
  <cp:revision>2</cp:revision>
  <dcterms:created xsi:type="dcterms:W3CDTF">2019-03-13T18:03:00Z</dcterms:created>
  <dcterms:modified xsi:type="dcterms:W3CDTF">2019-03-13T18:03:00Z</dcterms:modified>
</cp:coreProperties>
</file>